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0" w:lineRule="exact"/>
        <w:ind w:left="2874" w:leftChars="0" w:right="-20" w:hanging="2874" w:hangingChars="594"/>
        <w:jc w:val="center"/>
        <w:rPr>
          <w:rFonts w:hint="eastAsia" w:asciiTheme="majorEastAsia" w:hAnsiTheme="majorEastAsia" w:eastAsiaTheme="majorEastAsia" w:cstheme="majorEastAsia"/>
          <w:spacing w:val="2"/>
          <w:kern w:val="0"/>
          <w:position w:val="-5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"/>
          <w:kern w:val="0"/>
          <w:position w:val="-5"/>
          <w:sz w:val="48"/>
          <w:szCs w:val="48"/>
          <w:lang w:val="en-US" w:eastAsia="zh-CN"/>
        </w:rPr>
        <w:t>安徽省“守合同重信用”企业公示申请书</w:t>
      </w:r>
    </w:p>
    <w:p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企业名称：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统一社会信用代码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企业组</w:t>
      </w:r>
      <w:r>
        <w:rPr>
          <w:rFonts w:hint="eastAsia" w:ascii="华文仿宋" w:hAnsi="华文仿宋" w:eastAsia="华文仿宋" w:cs="华文仿宋"/>
          <w:spacing w:val="-3"/>
          <w:kern w:val="0"/>
          <w:position w:val="-3"/>
          <w:sz w:val="30"/>
          <w:szCs w:val="30"/>
        </w:rPr>
        <w:t>成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pacing w:val="1"/>
          <w:kern w:val="0"/>
          <w:position w:val="-3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2"/>
          <w:kern w:val="0"/>
          <w:position w:val="-3"/>
          <w:sz w:val="30"/>
          <w:szCs w:val="30"/>
        </w:rPr>
        <w:t>集团</w:t>
      </w:r>
      <w:r>
        <w:rPr>
          <w:rFonts w:hint="eastAsia" w:ascii="华文仿宋" w:hAnsi="华文仿宋" w:eastAsia="华文仿宋" w:cs="华文仿宋"/>
          <w:spacing w:val="2"/>
          <w:kern w:val="0"/>
          <w:position w:val="-3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spacing w:val="1"/>
          <w:kern w:val="0"/>
          <w:position w:val="-3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独立</w:t>
      </w:r>
      <w:r>
        <w:rPr>
          <w:rFonts w:hint="eastAsia" w:ascii="华文仿宋" w:hAnsi="华文仿宋" w:eastAsia="华文仿宋" w:cs="华文仿宋"/>
          <w:spacing w:val="-3"/>
          <w:kern w:val="0"/>
          <w:position w:val="-3"/>
          <w:sz w:val="30"/>
          <w:szCs w:val="30"/>
        </w:rPr>
        <w:t>企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业；（单选</w:t>
      </w:r>
      <w:r>
        <w:rPr>
          <w:rFonts w:hint="eastAsia" w:ascii="华文仿宋" w:hAnsi="华文仿宋" w:eastAsia="华文仿宋" w:cs="华文仿宋"/>
          <w:spacing w:val="-3"/>
          <w:kern w:val="0"/>
          <w:position w:val="-3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position w:val="-3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数据来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源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集团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（含子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公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司</w:t>
      </w:r>
      <w:r>
        <w:rPr>
          <w:rFonts w:hint="eastAsia" w:ascii="华文仿宋" w:hAnsi="华文仿宋" w:eastAsia="华文仿宋" w:cs="华文仿宋"/>
          <w:spacing w:val="-142"/>
          <w:kern w:val="0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；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</w:rPr>
        <w:tab/>
      </w: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-110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（填写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相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关子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公司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的单位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名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称</w:t>
      </w:r>
      <w:r>
        <w:rPr>
          <w:rFonts w:hint="eastAsia" w:ascii="华文仿宋" w:hAnsi="华文仿宋" w:eastAsia="华文仿宋" w:cs="华文仿宋"/>
          <w:spacing w:val="-89"/>
          <w:kern w:val="0"/>
          <w:position w:val="-2"/>
          <w:sz w:val="28"/>
          <w:szCs w:val="28"/>
        </w:rPr>
        <w:t>、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统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社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会信用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28"/>
          <w:szCs w:val="28"/>
        </w:rPr>
        <w:t>代</w:t>
      </w:r>
      <w:r>
        <w:rPr>
          <w:rFonts w:hint="eastAsia" w:ascii="华文仿宋" w:hAnsi="华文仿宋" w:eastAsia="华文仿宋" w:cs="华文仿宋"/>
          <w:kern w:val="0"/>
          <w:position w:val="-2"/>
          <w:sz w:val="28"/>
          <w:szCs w:val="28"/>
        </w:rPr>
        <w:t>码）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集团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不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含子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公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司</w:t>
      </w:r>
      <w:r>
        <w:rPr>
          <w:rFonts w:hint="eastAsia" w:ascii="华文仿宋" w:hAnsi="华文仿宋" w:eastAsia="华文仿宋" w:cs="华文仿宋"/>
          <w:spacing w:val="-142"/>
          <w:kern w:val="0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（单</w:t>
      </w:r>
      <w:r>
        <w:rPr>
          <w:rFonts w:hint="eastAsia" w:ascii="华文仿宋" w:hAnsi="华文仿宋" w:eastAsia="华文仿宋" w:cs="华文仿宋"/>
          <w:spacing w:val="-3"/>
          <w:kern w:val="0"/>
          <w:sz w:val="28"/>
          <w:szCs w:val="28"/>
        </w:rPr>
        <w:t>选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-110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39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企业规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一般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企业； 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小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微企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业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（单选项）</w:t>
      </w:r>
    </w:p>
    <w:p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39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原有等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级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  <w:lang w:val="en-US" w:eastAsia="zh-CN"/>
        </w:rPr>
        <w:t xml:space="preserve">A;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；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； 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无；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）申报性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质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新申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报；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续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报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）申报等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级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：□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  <w:lang w:val="en-US" w:eastAsia="zh-CN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□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spacing w:val="-1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（单选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项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696" w:leftChars="426" w:right="-39" w:hanging="801" w:hangingChars="267"/>
        <w:jc w:val="left"/>
        <w:textAlignment w:val="auto"/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信息化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水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平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eastAsia="zh-CN"/>
        </w:rPr>
        <w:t>□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使用专业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合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  <w:lang w:val="en-US" w:eastAsia="zh-CN"/>
        </w:rPr>
        <w:t>同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管</w:t>
      </w:r>
      <w:r>
        <w:rPr>
          <w:rFonts w:hint="eastAsia" w:ascii="华文仿宋" w:hAnsi="华文仿宋" w:eastAsia="华文仿宋" w:cs="华文仿宋"/>
          <w:spacing w:val="-3"/>
          <w:kern w:val="0"/>
          <w:sz w:val="30"/>
          <w:szCs w:val="30"/>
        </w:rPr>
        <w:t>理系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统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</w:rPr>
        <w:t>；</w:t>
      </w: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tabs>
          <w:tab w:val="left" w:pos="4360"/>
          <w:tab w:val="left" w:pos="5340"/>
          <w:tab w:val="left" w:pos="5880"/>
          <w:tab w:val="left" w:pos="6180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701" w:leftChars="426" w:right="-39" w:hanging="806" w:hangingChars="267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1"/>
          <w:ker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（勾选后</w:t>
      </w:r>
      <w:r>
        <w:rPr>
          <w:rFonts w:hint="eastAsia" w:ascii="华文仿宋" w:hAnsi="华文仿宋" w:eastAsia="华文仿宋" w:cs="华文仿宋"/>
          <w:spacing w:val="-3"/>
          <w:kern w:val="0"/>
          <w:position w:val="-4"/>
          <w:sz w:val="30"/>
          <w:szCs w:val="30"/>
        </w:rPr>
        <w:t>需要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填</w:t>
      </w:r>
      <w:r>
        <w:rPr>
          <w:rFonts w:hint="eastAsia" w:ascii="华文仿宋" w:hAnsi="华文仿宋" w:eastAsia="华文仿宋" w:cs="华文仿宋"/>
          <w:spacing w:val="-89"/>
          <w:kern w:val="0"/>
          <w:position w:val="-4"/>
          <w:sz w:val="30"/>
          <w:szCs w:val="30"/>
        </w:rPr>
        <w:t>写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“</w:t>
      </w:r>
      <w:r>
        <w:rPr>
          <w:rFonts w:hint="eastAsia" w:ascii="华文仿宋" w:hAnsi="华文仿宋" w:eastAsia="华文仿宋" w:cs="华文仿宋"/>
          <w:spacing w:val="-3"/>
          <w:kern w:val="0"/>
          <w:position w:val="-4"/>
          <w:sz w:val="30"/>
          <w:szCs w:val="30"/>
        </w:rPr>
        <w:t>自</w:t>
      </w:r>
      <w:r>
        <w:rPr>
          <w:rFonts w:hint="eastAsia" w:ascii="华文仿宋" w:hAnsi="华文仿宋" w:eastAsia="华文仿宋" w:cs="华文仿宋"/>
          <w:kern w:val="0"/>
          <w:position w:val="-4"/>
          <w:sz w:val="30"/>
          <w:szCs w:val="30"/>
        </w:rPr>
        <w:t>行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开发、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品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牌采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购</w:t>
      </w:r>
      <w:r>
        <w:rPr>
          <w:rFonts w:hint="eastAsia" w:ascii="华文仿宋" w:hAnsi="华文仿宋" w:eastAsia="华文仿宋" w:cs="华文仿宋"/>
          <w:spacing w:val="-139"/>
          <w:kern w:val="0"/>
          <w:position w:val="-2"/>
          <w:sz w:val="30"/>
          <w:szCs w:val="30"/>
        </w:rPr>
        <w:t>”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如为后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者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，还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需要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填写品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牌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名称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及开</w:t>
      </w:r>
      <w:r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  <w:t>发单位）</w:t>
      </w:r>
    </w:p>
    <w:p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right="-20"/>
        <w:jc w:val="left"/>
        <w:textAlignment w:val="auto"/>
        <w:rPr>
          <w:rFonts w:hint="eastAsia" w:ascii="华文仿宋" w:hAnsi="华文仿宋" w:eastAsia="华文仿宋" w:cs="华文仿宋"/>
          <w:kern w:val="0"/>
          <w:position w:val="-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leftChars="0" w:right="-20" w:hanging="516" w:firstLineChars="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 年营业收入：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（元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）；202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年营业收入：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（元）；</w:t>
      </w:r>
    </w:p>
    <w:p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leftChars="0" w:right="-20" w:hanging="516" w:firstLineChars="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 年净 利 润：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（元）；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年净 利 润：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（元）；</w:t>
      </w:r>
    </w:p>
    <w:p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leftChars="0" w:right="-20" w:hanging="516" w:firstLineChars="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 年合同份数：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（份）；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eastAsia="zh-CN"/>
        </w:rPr>
        <w:t>202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 xml:space="preserve">年合同份数：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  <w:t>（份）</w:t>
      </w:r>
    </w:p>
    <w:p>
      <w:pPr>
        <w:keepNext w:val="0"/>
        <w:keepLines w:val="0"/>
        <w:pageBreakBefore w:val="0"/>
        <w:widowControl w:val="0"/>
        <w:tabs>
          <w:tab w:val="left" w:pos="3920"/>
          <w:tab w:val="left" w:pos="8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36" w:right="-20"/>
        <w:jc w:val="left"/>
        <w:textAlignment w:val="auto"/>
        <w:rPr>
          <w:rFonts w:hint="eastAsia" w:ascii="华文仿宋" w:hAnsi="华文仿宋" w:eastAsia="华文仿宋" w:cs="华文仿宋"/>
          <w:spacing w:val="-3"/>
          <w:kern w:val="0"/>
          <w:position w:val="-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720" w:right="-20"/>
        <w:jc w:val="left"/>
        <w:textAlignment w:val="auto"/>
        <w:rPr>
          <w:rFonts w:hint="eastAsia" w:ascii="汉仪中等线简" w:hAnsi="汉仪中等线简" w:eastAsia="汉仪中等线简" w:cs="汉仪中等线简"/>
          <w:kern w:val="0"/>
          <w:sz w:val="30"/>
          <w:szCs w:val="30"/>
        </w:rPr>
      </w:pP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在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  <w:lang w:val="en-US" w:eastAsia="zh-CN"/>
        </w:rPr>
        <w:t>公示期</w:t>
      </w:r>
      <w:r>
        <w:rPr>
          <w:rFonts w:hint="eastAsia" w:ascii="汉仪中等线简" w:hAnsi="汉仪中等线简" w:eastAsia="汉仪中等线简" w:cs="汉仪中等线简"/>
          <w:spacing w:val="-3"/>
          <w:kern w:val="0"/>
          <w:position w:val="-4"/>
          <w:sz w:val="30"/>
          <w:szCs w:val="30"/>
        </w:rPr>
        <w:t>，如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有违</w:t>
      </w:r>
      <w:r>
        <w:rPr>
          <w:rFonts w:hint="eastAsia" w:ascii="汉仪中等线简" w:hAnsi="汉仪中等线简" w:eastAsia="汉仪中等线简" w:cs="汉仪中等线简"/>
          <w:spacing w:val="1"/>
          <w:kern w:val="0"/>
          <w:position w:val="-4"/>
          <w:sz w:val="30"/>
          <w:szCs w:val="30"/>
        </w:rPr>
        <w:t>法</w:t>
      </w:r>
      <w:r>
        <w:rPr>
          <w:rFonts w:hint="eastAsia" w:ascii="汉仪中等线简" w:hAnsi="汉仪中等线简" w:eastAsia="汉仪中等线简" w:cs="汉仪中等线简"/>
          <w:spacing w:val="-2"/>
          <w:kern w:val="0"/>
          <w:position w:val="-4"/>
          <w:sz w:val="30"/>
          <w:szCs w:val="30"/>
        </w:rPr>
        <w:t>失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信行</w:t>
      </w:r>
      <w:r>
        <w:rPr>
          <w:rFonts w:hint="eastAsia" w:ascii="汉仪中等线简" w:hAnsi="汉仪中等线简" w:eastAsia="汉仪中等线简" w:cs="汉仪中等线简"/>
          <w:spacing w:val="-3"/>
          <w:kern w:val="0"/>
          <w:position w:val="-4"/>
          <w:sz w:val="30"/>
          <w:szCs w:val="30"/>
        </w:rPr>
        <w:t>为请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如实勾</w:t>
      </w:r>
      <w:r>
        <w:rPr>
          <w:rFonts w:hint="eastAsia" w:ascii="汉仪中等线简" w:hAnsi="汉仪中等线简" w:eastAsia="汉仪中等线简" w:cs="汉仪中等线简"/>
          <w:spacing w:val="-3"/>
          <w:kern w:val="0"/>
          <w:position w:val="-4"/>
          <w:sz w:val="30"/>
          <w:szCs w:val="30"/>
        </w:rPr>
        <w:t>选</w:t>
      </w:r>
      <w:r>
        <w:rPr>
          <w:rFonts w:hint="eastAsia" w:ascii="汉仪中等线简" w:hAnsi="汉仪中等线简" w:eastAsia="汉仪中等线简" w:cs="汉仪中等线简"/>
          <w:kern w:val="0"/>
          <w:position w:val="-4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华文仿宋" w:hAnsi="华文仿宋" w:eastAsia="华文仿宋" w:cs="华文仿宋"/>
          <w:kern w:val="0"/>
          <w:sz w:val="30"/>
          <w:szCs w:val="30"/>
        </w:rPr>
      </w:pPr>
    </w:p>
    <w:tbl>
      <w:tblPr>
        <w:tblStyle w:val="14"/>
        <w:tblW w:w="8491" w:type="dxa"/>
        <w:tblInd w:w="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82"/>
        <w:gridCol w:w="1111"/>
        <w:gridCol w:w="33"/>
        <w:gridCol w:w="1022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2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2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未履行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2"/>
                <w:sz w:val="30"/>
                <w:szCs w:val="30"/>
              </w:rPr>
              <w:t>生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效法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2"/>
                <w:sz w:val="30"/>
                <w:szCs w:val="30"/>
              </w:rPr>
              <w:t>律文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书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税务违法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(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偷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税、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逃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税、欠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税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、骗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税、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抗税</w:t>
            </w:r>
            <w:r>
              <w:rPr>
                <w:rFonts w:hint="eastAsia" w:ascii="华文仿宋" w:hAnsi="华文仿宋" w:eastAsia="华文仿宋" w:cs="华文仿宋"/>
                <w:spacing w:val="2"/>
                <w:kern w:val="0"/>
                <w:position w:val="-4"/>
                <w:sz w:val="30"/>
                <w:szCs w:val="30"/>
              </w:rPr>
              <w:t>等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)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3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串通投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标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串通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拍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卖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4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商标侵权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5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发布虚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假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广告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6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产品质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量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7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违法环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境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保护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规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定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5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不按规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定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签订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劳动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合同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9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 w:cs="华文仿宋"/>
                <w:spacing w:val="-2"/>
                <w:kern w:val="0"/>
                <w:position w:val="-4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不按规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定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缴纳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相关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社保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是；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1" w:right="-47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97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2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2"/>
                <w:sz w:val="30"/>
                <w:szCs w:val="30"/>
              </w:rPr>
              <w:t>0.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拖欠农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2"/>
                <w:sz w:val="30"/>
                <w:szCs w:val="30"/>
              </w:rPr>
              <w:t>民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工工资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9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1.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违法安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全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生产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规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定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1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2.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城市综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合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执法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处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罚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1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3.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列入异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常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经营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名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录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9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4.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合同违法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0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5.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食品药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品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违法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2"/>
                <w:sz w:val="30"/>
                <w:szCs w:val="30"/>
              </w:rPr>
              <w:t>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98" w:hRule="exact"/>
        </w:trPr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1"/>
                <w:kern w:val="0"/>
                <w:position w:val="-4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华文仿宋"/>
                <w:spacing w:val="-1"/>
                <w:kern w:val="0"/>
                <w:position w:val="-4"/>
                <w:sz w:val="30"/>
                <w:szCs w:val="30"/>
              </w:rPr>
              <w:t>6.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其他违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法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失信</w:t>
            </w:r>
            <w:r>
              <w:rPr>
                <w:rFonts w:hint="eastAsia" w:ascii="华文仿宋" w:hAnsi="华文仿宋" w:eastAsia="华文仿宋" w:cs="华文仿宋"/>
                <w:spacing w:val="-3"/>
                <w:kern w:val="0"/>
                <w:position w:val="-4"/>
                <w:sz w:val="30"/>
                <w:szCs w:val="30"/>
              </w:rPr>
              <w:t>行</w:t>
            </w:r>
            <w:r>
              <w:rPr>
                <w:rFonts w:hint="eastAsia" w:ascii="华文仿宋" w:hAnsi="华文仿宋" w:eastAsia="华文仿宋" w:cs="华文仿宋"/>
                <w:kern w:val="0"/>
                <w:position w:val="-4"/>
                <w:sz w:val="30"/>
                <w:szCs w:val="30"/>
              </w:rPr>
              <w:t>为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2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是；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40" w:right="-48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  <w:kern w:val="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kern w:val="0"/>
                <w:position w:val="-3"/>
                <w:sz w:val="30"/>
                <w:szCs w:val="30"/>
              </w:rPr>
              <w:t>否；</w:t>
            </w: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8" w:line="280" w:lineRule="exact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80" w:lineRule="exact"/>
        <w:ind w:right="-20" w:firstLine="3360" w:firstLineChars="1200"/>
        <w:jc w:val="left"/>
        <w:rPr>
          <w:rFonts w:ascii="仿宋" w:hAnsi="Times New Roman" w:eastAsia="仿宋" w:cs="仿宋"/>
          <w:kern w:val="0"/>
          <w:sz w:val="28"/>
          <w:szCs w:val="28"/>
        </w:rPr>
      </w:pPr>
      <w:r>
        <w:rPr>
          <w:rFonts w:hint="eastAsia" w:ascii="仿宋" w:hAnsi="Times New Roman" w:eastAsia="仿宋" w:cs="仿宋"/>
          <w:kern w:val="0"/>
          <w:position w:val="-2"/>
          <w:sz w:val="28"/>
          <w:szCs w:val="28"/>
        </w:rPr>
        <w:t>单位名</w:t>
      </w:r>
      <w:r>
        <w:rPr>
          <w:rFonts w:hint="eastAsia" w:ascii="仿宋" w:hAnsi="Times New Roman" w:eastAsia="仿宋" w:cs="仿宋"/>
          <w:spacing w:val="-3"/>
          <w:kern w:val="0"/>
          <w:position w:val="-2"/>
          <w:sz w:val="28"/>
          <w:szCs w:val="28"/>
        </w:rPr>
        <w:t>称</w:t>
      </w:r>
      <w:r>
        <w:rPr>
          <w:rFonts w:hint="eastAsia" w:ascii="仿宋" w:hAnsi="Times New Roman" w:eastAsia="仿宋" w:cs="仿宋"/>
          <w:kern w:val="0"/>
          <w:position w:val="-2"/>
          <w:sz w:val="28"/>
          <w:szCs w:val="28"/>
        </w:rPr>
        <w:t>（盖</w:t>
      </w:r>
      <w:r>
        <w:rPr>
          <w:rFonts w:hint="eastAsia" w:ascii="仿宋" w:hAnsi="Times New Roman" w:eastAsia="仿宋" w:cs="仿宋"/>
          <w:spacing w:val="-3"/>
          <w:kern w:val="0"/>
          <w:position w:val="-2"/>
          <w:sz w:val="28"/>
          <w:szCs w:val="28"/>
        </w:rPr>
        <w:t>章）</w:t>
      </w:r>
      <w:r>
        <w:rPr>
          <w:rFonts w:hint="eastAsia" w:ascii="仿宋" w:hAnsi="Times New Roman" w:eastAsia="仿宋" w:cs="仿宋"/>
          <w:kern w:val="0"/>
          <w:position w:val="-2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before="4" w:line="120" w:lineRule="exact"/>
        <w:jc w:val="left"/>
        <w:rPr>
          <w:rFonts w:ascii="仿宋" w:hAnsi="Times New Roman" w:eastAsia="仿宋" w:cs="仿宋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ind w:left="3286" w:right="3527"/>
        <w:jc w:val="center"/>
        <w:rPr>
          <w:rFonts w:hint="eastAsia" w:ascii="仿宋" w:hAnsi="Times New Roman" w:eastAsia="仿宋" w:cs="仿宋"/>
          <w:kern w:val="0"/>
          <w:sz w:val="28"/>
          <w:szCs w:val="28"/>
        </w:rPr>
      </w:pPr>
      <w:r>
        <w:rPr>
          <w:rFonts w:hint="eastAsia" w:ascii="仿宋" w:hAnsi="Times New Roman" w:eastAsia="仿宋" w:cs="仿宋"/>
          <w:kern w:val="0"/>
          <w:sz w:val="28"/>
          <w:szCs w:val="28"/>
        </w:rPr>
        <w:t>法定代</w:t>
      </w:r>
      <w:r>
        <w:rPr>
          <w:rFonts w:hint="eastAsia" w:ascii="仿宋" w:hAnsi="Times New Roman" w:eastAsia="仿宋" w:cs="仿宋"/>
          <w:spacing w:val="-3"/>
          <w:kern w:val="0"/>
          <w:sz w:val="28"/>
          <w:szCs w:val="28"/>
        </w:rPr>
        <w:t>表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人签</w:t>
      </w:r>
      <w:r>
        <w:rPr>
          <w:rFonts w:hint="eastAsia" w:ascii="仿宋" w:hAnsi="Times New Roman" w:eastAsia="仿宋" w:cs="仿宋"/>
          <w:spacing w:val="-3"/>
          <w:kern w:val="0"/>
          <w:sz w:val="28"/>
          <w:szCs w:val="28"/>
        </w:rPr>
        <w:t>字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left="3286" w:right="3527"/>
        <w:jc w:val="center"/>
        <w:rPr>
          <w:rFonts w:hint="eastAsia" w:ascii="仿宋" w:hAnsi="Times New Roman" w:eastAsia="仿宋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11"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>
      <w:pPr>
        <w:tabs>
          <w:tab w:val="left" w:pos="5880"/>
          <w:tab w:val="left" w:pos="6880"/>
        </w:tabs>
        <w:autoSpaceDE w:val="0"/>
        <w:autoSpaceDN w:val="0"/>
        <w:adjustRightInd w:val="0"/>
        <w:ind w:left="4921" w:right="-20" w:firstLine="840" w:firstLineChars="300"/>
        <w:jc w:val="left"/>
        <w:rPr>
          <w:rFonts w:ascii="仿宋" w:hAnsi="Times New Roman" w:eastAsia="仿宋" w:cs="仿宋"/>
          <w:kern w:val="0"/>
          <w:sz w:val="28"/>
          <w:szCs w:val="28"/>
        </w:rPr>
      </w:pPr>
      <w:r>
        <w:rPr>
          <w:rFonts w:hint="eastAsia" w:ascii="仿宋" w:hAnsi="Times New Roman" w:eastAsia="仿宋" w:cs="仿宋"/>
          <w:kern w:val="0"/>
          <w:sz w:val="28"/>
          <w:szCs w:val="28"/>
        </w:rPr>
        <w:t>年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月</w:t>
      </w:r>
      <w:r>
        <w:rPr>
          <w:rFonts w:hint="eastAsia" w:ascii="仿宋" w:hAnsi="Times New Roman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" w:hAnsi="Times New Roman" w:eastAsia="仿宋" w:cs="仿宋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100" w:right="-124" w:firstLine="526"/>
        <w:jc w:val="left"/>
        <w:textAlignment w:val="auto"/>
        <w:rPr>
          <w:rFonts w:ascii="仿宋" w:hAnsi="·ÂËÎ" w:eastAsia="仿宋" w:cs="仿宋"/>
          <w:kern w:val="0"/>
          <w:szCs w:val="21"/>
        </w:rPr>
      </w:pPr>
      <w:r>
        <w:rPr>
          <w:rFonts w:hint="eastAsia" w:ascii="仿宋" w:hAnsi="Times New Roman" w:eastAsia="仿宋" w:cs="仿宋"/>
          <w:kern w:val="0"/>
          <w:szCs w:val="21"/>
        </w:rPr>
        <w:t>备注</w:t>
      </w:r>
      <w:r>
        <w:rPr>
          <w:rFonts w:hint="eastAsia" w:ascii="仿宋" w:hAnsi="Times New Roman" w:eastAsia="仿宋" w:cs="仿宋"/>
          <w:spacing w:val="-108"/>
          <w:kern w:val="0"/>
          <w:szCs w:val="21"/>
        </w:rPr>
        <w:t>：</w:t>
      </w:r>
      <w:r>
        <w:rPr>
          <w:rFonts w:hint="eastAsia" w:ascii="仿宋" w:hAnsi="Times New Roman" w:eastAsia="仿宋" w:cs="仿宋"/>
          <w:kern w:val="0"/>
          <w:szCs w:val="21"/>
        </w:rPr>
        <w:t>（</w:t>
      </w:r>
      <w:r>
        <w:rPr>
          <w:rFonts w:ascii="·ÂËÎ" w:hAnsi="·ÂËÎ" w:eastAsia="仿宋" w:cs="·ÂËÎ"/>
          <w:kern w:val="0"/>
          <w:szCs w:val="21"/>
        </w:rPr>
        <w:t>1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）</w:t>
      </w:r>
      <w:r>
        <w:rPr>
          <w:rFonts w:hint="eastAsia" w:ascii="仿宋" w:hAnsi="·ÂËÎ" w:eastAsia="仿宋" w:cs="仿宋"/>
          <w:spacing w:val="-2"/>
          <w:kern w:val="0"/>
          <w:szCs w:val="21"/>
          <w:lang w:eastAsia="zh-CN"/>
        </w:rPr>
        <w:t>小微企业请点击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“安徽小微企业名录http://xwqy.gsxt.gov.cn/home?df=34”查询</w:t>
      </w:r>
      <w:r>
        <w:rPr>
          <w:rFonts w:hint="eastAsia" w:ascii="仿宋" w:hAnsi="·ÂËÎ" w:eastAsia="仿宋" w:cs="仿宋"/>
          <w:kern w:val="0"/>
          <w:szCs w:val="21"/>
        </w:rPr>
        <w:t>是否属于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中</w:t>
      </w:r>
      <w:r>
        <w:rPr>
          <w:rFonts w:hint="eastAsia" w:ascii="仿宋" w:hAnsi="·ÂËÎ" w:eastAsia="仿宋" w:cs="仿宋"/>
          <w:kern w:val="0"/>
          <w:szCs w:val="21"/>
        </w:rPr>
        <w:t>小微企业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；</w:t>
      </w:r>
      <w:r>
        <w:rPr>
          <w:rFonts w:hint="eastAsia" w:ascii="仿宋" w:hAnsi="·ÂËÎ" w:eastAsia="仿宋" w:cs="仿宋"/>
          <w:kern w:val="0"/>
          <w:szCs w:val="21"/>
        </w:rPr>
        <w:t>集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团</w:t>
      </w:r>
      <w:r>
        <w:rPr>
          <w:rFonts w:hint="eastAsia" w:ascii="仿宋" w:hAnsi="·ÂËÎ" w:eastAsia="仿宋" w:cs="仿宋"/>
          <w:kern w:val="0"/>
          <w:szCs w:val="21"/>
        </w:rPr>
        <w:t>公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司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用</w:t>
      </w:r>
      <w:r>
        <w:rPr>
          <w:rFonts w:hint="eastAsia" w:ascii="仿宋" w:hAnsi="·ÂËÎ" w:eastAsia="仿宋" w:cs="仿宋"/>
          <w:kern w:val="0"/>
          <w:szCs w:val="21"/>
        </w:rPr>
        <w:t>数据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申</w:t>
      </w:r>
      <w:r>
        <w:rPr>
          <w:rFonts w:hint="eastAsia" w:ascii="仿宋" w:hAnsi="·ÂËÎ" w:eastAsia="仿宋" w:cs="仿宋"/>
          <w:kern w:val="0"/>
          <w:szCs w:val="21"/>
        </w:rPr>
        <w:t>报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表</w:t>
      </w:r>
      <w:r>
        <w:rPr>
          <w:rFonts w:hint="eastAsia" w:ascii="仿宋" w:hAnsi="·ÂËÎ" w:eastAsia="仿宋" w:cs="仿宋"/>
          <w:kern w:val="0"/>
          <w:szCs w:val="21"/>
        </w:rPr>
        <w:t>数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据</w:t>
      </w:r>
      <w:r>
        <w:rPr>
          <w:rFonts w:hint="eastAsia" w:ascii="仿宋" w:hAnsi="·ÂËÎ" w:eastAsia="仿宋" w:cs="仿宋"/>
          <w:kern w:val="0"/>
          <w:szCs w:val="21"/>
        </w:rPr>
        <w:t>来源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如包</w:t>
      </w:r>
      <w:r>
        <w:rPr>
          <w:rFonts w:hint="eastAsia" w:ascii="仿宋" w:hAnsi="·ÂËÎ" w:eastAsia="仿宋" w:cs="仿宋"/>
          <w:kern w:val="0"/>
          <w:szCs w:val="21"/>
        </w:rPr>
        <w:t>含子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公</w:t>
      </w:r>
      <w:r>
        <w:rPr>
          <w:rFonts w:hint="eastAsia" w:ascii="仿宋" w:hAnsi="·ÂËÎ" w:eastAsia="仿宋" w:cs="仿宋"/>
          <w:kern w:val="0"/>
          <w:szCs w:val="21"/>
        </w:rPr>
        <w:t>司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时</w:t>
      </w:r>
      <w:r>
        <w:rPr>
          <w:rFonts w:hint="eastAsia" w:ascii="仿宋" w:hAnsi="·ÂËÎ" w:eastAsia="仿宋" w:cs="仿宋"/>
          <w:kern w:val="0"/>
          <w:szCs w:val="21"/>
        </w:rPr>
        <w:t>，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需</w:t>
      </w:r>
      <w:r>
        <w:rPr>
          <w:rFonts w:hint="eastAsia" w:ascii="仿宋" w:hAnsi="·ÂËÎ" w:eastAsia="仿宋" w:cs="仿宋"/>
          <w:kern w:val="0"/>
          <w:szCs w:val="21"/>
        </w:rPr>
        <w:t>要填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写相</w:t>
      </w:r>
      <w:r>
        <w:rPr>
          <w:rFonts w:hint="eastAsia" w:ascii="仿宋" w:hAnsi="·ÂËÎ" w:eastAsia="仿宋" w:cs="仿宋"/>
          <w:kern w:val="0"/>
          <w:szCs w:val="21"/>
        </w:rPr>
        <w:t>关子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公</w:t>
      </w:r>
      <w:r>
        <w:rPr>
          <w:rFonts w:hint="eastAsia" w:ascii="仿宋" w:hAnsi="·ÂËÎ" w:eastAsia="仿宋" w:cs="仿宋"/>
          <w:kern w:val="0"/>
          <w:szCs w:val="21"/>
        </w:rPr>
        <w:t>司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的</w:t>
      </w:r>
      <w:r>
        <w:rPr>
          <w:rFonts w:hint="eastAsia" w:ascii="仿宋" w:hAnsi="·ÂËÎ" w:eastAsia="仿宋" w:cs="仿宋"/>
          <w:kern w:val="0"/>
          <w:szCs w:val="21"/>
        </w:rPr>
        <w:t>单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位</w:t>
      </w:r>
      <w:r>
        <w:rPr>
          <w:rFonts w:hint="eastAsia" w:ascii="仿宋" w:hAnsi="·ÂËÎ" w:eastAsia="仿宋" w:cs="仿宋"/>
          <w:kern w:val="0"/>
          <w:szCs w:val="21"/>
        </w:rPr>
        <w:t>名称、</w:t>
      </w:r>
      <w:r>
        <w:rPr>
          <w:rFonts w:ascii="仿宋" w:hAnsi="·ÂËÎ" w:eastAsia="仿宋" w:cs="仿宋"/>
          <w:kern w:val="0"/>
          <w:szCs w:val="21"/>
        </w:rPr>
        <w:t xml:space="preserve"> </w:t>
      </w:r>
      <w:r>
        <w:rPr>
          <w:rFonts w:hint="eastAsia" w:ascii="仿宋" w:hAnsi="·ÂËÎ" w:eastAsia="仿宋" w:cs="仿宋"/>
          <w:kern w:val="0"/>
          <w:szCs w:val="21"/>
        </w:rPr>
        <w:t>统一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社</w:t>
      </w:r>
      <w:r>
        <w:rPr>
          <w:rFonts w:hint="eastAsia" w:ascii="仿宋" w:hAnsi="·ÂËÎ" w:eastAsia="仿宋" w:cs="仿宋"/>
          <w:kern w:val="0"/>
          <w:szCs w:val="21"/>
        </w:rPr>
        <w:t>会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信</w:t>
      </w:r>
      <w:r>
        <w:rPr>
          <w:rFonts w:hint="eastAsia" w:ascii="仿宋" w:hAnsi="·ÂËÎ" w:eastAsia="仿宋" w:cs="仿宋"/>
          <w:kern w:val="0"/>
          <w:szCs w:val="21"/>
        </w:rPr>
        <w:t>用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代</w:t>
      </w:r>
      <w:r>
        <w:rPr>
          <w:rFonts w:hint="eastAsia" w:ascii="仿宋" w:hAnsi="·ÂËÎ" w:eastAsia="仿宋" w:cs="仿宋"/>
          <w:kern w:val="0"/>
          <w:szCs w:val="21"/>
        </w:rPr>
        <w:t>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，</w:t>
      </w:r>
      <w:r>
        <w:rPr>
          <w:rFonts w:hint="eastAsia" w:ascii="仿宋" w:hAnsi="·ÂËÎ" w:eastAsia="仿宋" w:cs="仿宋"/>
          <w:kern w:val="0"/>
          <w:szCs w:val="21"/>
        </w:rPr>
        <w:t>并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录</w:t>
      </w:r>
      <w:r>
        <w:rPr>
          <w:rFonts w:hint="eastAsia" w:ascii="仿宋" w:hAnsi="·ÂËÎ" w:eastAsia="仿宋" w:cs="仿宋"/>
          <w:kern w:val="0"/>
          <w:szCs w:val="21"/>
        </w:rPr>
        <w:t>入每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个</w:t>
      </w:r>
      <w:r>
        <w:rPr>
          <w:rFonts w:hint="eastAsia" w:ascii="仿宋" w:hAnsi="·ÂËÎ" w:eastAsia="仿宋" w:cs="仿宋"/>
          <w:kern w:val="0"/>
          <w:szCs w:val="21"/>
        </w:rPr>
        <w:t>子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公</w:t>
      </w:r>
      <w:r>
        <w:rPr>
          <w:rFonts w:hint="eastAsia" w:ascii="仿宋" w:hAnsi="·ÂËÎ" w:eastAsia="仿宋" w:cs="仿宋"/>
          <w:kern w:val="0"/>
          <w:szCs w:val="21"/>
        </w:rPr>
        <w:t>司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的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用</w:t>
      </w:r>
      <w:r>
        <w:rPr>
          <w:rFonts w:hint="eastAsia" w:ascii="仿宋" w:hAnsi="·ÂËÎ" w:eastAsia="仿宋" w:cs="仿宋"/>
          <w:kern w:val="0"/>
          <w:szCs w:val="21"/>
        </w:rPr>
        <w:t>记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录</w:t>
      </w:r>
      <w:r>
        <w:rPr>
          <w:rFonts w:hint="eastAsia" w:ascii="仿宋" w:hAnsi="·ÂËÎ" w:eastAsia="仿宋" w:cs="仿宋"/>
          <w:kern w:val="0"/>
          <w:szCs w:val="21"/>
        </w:rPr>
        <w:t>查询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结</w:t>
      </w:r>
      <w:r>
        <w:rPr>
          <w:rFonts w:hint="eastAsia" w:ascii="仿宋" w:hAnsi="·ÂËÎ" w:eastAsia="仿宋" w:cs="仿宋"/>
          <w:kern w:val="0"/>
          <w:szCs w:val="21"/>
        </w:rPr>
        <w:t>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100" w:right="-16" w:firstLine="526"/>
        <w:jc w:val="left"/>
        <w:textAlignment w:val="auto"/>
        <w:rPr>
          <w:rFonts w:ascii="仿宋" w:hAnsi="·ÂËÎ" w:eastAsia="仿宋" w:cs="仿宋"/>
          <w:kern w:val="0"/>
          <w:szCs w:val="21"/>
        </w:rPr>
      </w:pPr>
      <w:r>
        <w:rPr>
          <w:rFonts w:hint="eastAsia" w:ascii="仿宋" w:eastAsia="仿宋" w:cs="仿宋"/>
          <w:kern w:val="0"/>
          <w:szCs w:val="21"/>
        </w:rPr>
        <w:t>（</w:t>
      </w:r>
      <w:r>
        <w:rPr>
          <w:rFonts w:ascii="·ÂËÎ" w:hAnsi="·ÂËÎ" w:eastAsia="仿宋" w:cs="·ÂËÎ"/>
          <w:kern w:val="0"/>
          <w:szCs w:val="21"/>
        </w:rPr>
        <w:t>2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）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息</w:t>
      </w:r>
      <w:r>
        <w:rPr>
          <w:rFonts w:hint="eastAsia" w:ascii="仿宋" w:hAnsi="·ÂËÎ" w:eastAsia="仿宋" w:cs="仿宋"/>
          <w:kern w:val="0"/>
          <w:szCs w:val="21"/>
        </w:rPr>
        <w:t>化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水</w:t>
      </w:r>
      <w:r>
        <w:rPr>
          <w:rFonts w:hint="eastAsia" w:ascii="仿宋" w:hAnsi="·ÂËÎ" w:eastAsia="仿宋" w:cs="仿宋"/>
          <w:kern w:val="0"/>
          <w:szCs w:val="21"/>
        </w:rPr>
        <w:t>平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勾</w:t>
      </w:r>
      <w:r>
        <w:rPr>
          <w:rFonts w:hint="eastAsia" w:ascii="仿宋" w:hAnsi="·ÂËÎ" w:eastAsia="仿宋" w:cs="仿宋"/>
          <w:kern w:val="0"/>
          <w:szCs w:val="21"/>
        </w:rPr>
        <w:t>选后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需</w:t>
      </w:r>
      <w:r>
        <w:rPr>
          <w:rFonts w:hint="eastAsia" w:ascii="仿宋" w:hAnsi="·ÂËÎ" w:eastAsia="仿宋" w:cs="仿宋"/>
          <w:kern w:val="0"/>
          <w:szCs w:val="21"/>
        </w:rPr>
        <w:t>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填</w:t>
      </w:r>
      <w:r>
        <w:rPr>
          <w:rFonts w:hint="eastAsia" w:ascii="仿宋" w:hAnsi="·ÂËÎ" w:eastAsia="仿宋" w:cs="仿宋"/>
          <w:kern w:val="0"/>
          <w:szCs w:val="21"/>
        </w:rPr>
        <w:t>写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“</w:t>
      </w:r>
      <w:r>
        <w:rPr>
          <w:rFonts w:hint="eastAsia" w:ascii="仿宋" w:hAnsi="·ÂËÎ" w:eastAsia="仿宋" w:cs="仿宋"/>
          <w:kern w:val="0"/>
          <w:szCs w:val="21"/>
        </w:rPr>
        <w:t>自行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开发</w:t>
      </w:r>
      <w:r>
        <w:rPr>
          <w:rFonts w:hint="eastAsia" w:ascii="仿宋" w:hAnsi="·ÂËÎ" w:eastAsia="仿宋" w:cs="仿宋"/>
          <w:kern w:val="0"/>
          <w:szCs w:val="21"/>
        </w:rPr>
        <w:t>、品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牌</w:t>
      </w:r>
      <w:r>
        <w:rPr>
          <w:rFonts w:hint="eastAsia" w:ascii="仿宋" w:hAnsi="·ÂËÎ" w:eastAsia="仿宋" w:cs="仿宋"/>
          <w:kern w:val="0"/>
          <w:szCs w:val="21"/>
        </w:rPr>
        <w:t>采购</w:t>
      </w:r>
      <w:r>
        <w:rPr>
          <w:rFonts w:hint="eastAsia" w:ascii="仿宋" w:hAnsi="·ÂËÎ" w:eastAsia="仿宋" w:cs="仿宋"/>
          <w:spacing w:val="-108"/>
          <w:kern w:val="0"/>
          <w:szCs w:val="21"/>
        </w:rPr>
        <w:t>”</w:t>
      </w:r>
      <w:r>
        <w:rPr>
          <w:rFonts w:hint="eastAsia" w:ascii="仿宋" w:hAnsi="·ÂËÎ" w:eastAsia="仿宋" w:cs="仿宋"/>
          <w:kern w:val="0"/>
          <w:szCs w:val="21"/>
        </w:rPr>
        <w:t>，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如</w:t>
      </w:r>
      <w:r>
        <w:rPr>
          <w:rFonts w:hint="eastAsia" w:ascii="仿宋" w:hAnsi="·ÂËÎ" w:eastAsia="仿宋" w:cs="仿宋"/>
          <w:kern w:val="0"/>
          <w:szCs w:val="21"/>
        </w:rPr>
        <w:t>为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后</w:t>
      </w:r>
      <w:r>
        <w:rPr>
          <w:rFonts w:hint="eastAsia" w:ascii="仿宋" w:hAnsi="·ÂËÎ" w:eastAsia="仿宋" w:cs="仿宋"/>
          <w:kern w:val="0"/>
          <w:szCs w:val="21"/>
        </w:rPr>
        <w:t>者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，</w:t>
      </w:r>
      <w:r>
        <w:rPr>
          <w:rFonts w:hint="eastAsia" w:ascii="仿宋" w:hAnsi="·ÂËÎ" w:eastAsia="仿宋" w:cs="仿宋"/>
          <w:kern w:val="0"/>
          <w:szCs w:val="21"/>
        </w:rPr>
        <w:t>还需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要</w:t>
      </w:r>
      <w:r>
        <w:rPr>
          <w:rFonts w:hint="eastAsia" w:ascii="仿宋" w:hAnsi="·ÂËÎ" w:eastAsia="仿宋" w:cs="仿宋"/>
          <w:kern w:val="0"/>
          <w:szCs w:val="21"/>
        </w:rPr>
        <w:t>填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写</w:t>
      </w:r>
      <w:r>
        <w:rPr>
          <w:rFonts w:hint="eastAsia" w:ascii="仿宋" w:hAnsi="·ÂËÎ" w:eastAsia="仿宋" w:cs="仿宋"/>
          <w:kern w:val="0"/>
          <w:szCs w:val="21"/>
        </w:rPr>
        <w:t>品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牌</w:t>
      </w:r>
      <w:r>
        <w:rPr>
          <w:rFonts w:hint="eastAsia" w:ascii="仿宋" w:hAnsi="·ÂËÎ" w:eastAsia="仿宋" w:cs="仿宋"/>
          <w:kern w:val="0"/>
          <w:szCs w:val="21"/>
        </w:rPr>
        <w:t>名称及开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发</w:t>
      </w:r>
      <w:r>
        <w:rPr>
          <w:rFonts w:hint="eastAsia" w:ascii="仿宋" w:hAnsi="·ÂËÎ" w:eastAsia="仿宋" w:cs="仿宋"/>
          <w:kern w:val="0"/>
          <w:szCs w:val="21"/>
        </w:rPr>
        <w:t>单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位</w:t>
      </w:r>
      <w:r>
        <w:rPr>
          <w:rFonts w:hint="eastAsia" w:ascii="仿宋" w:hAnsi="·ÂËÎ" w:eastAsia="仿宋" w:cs="仿宋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right="-187" w:rightChars="0" w:firstLine="630" w:firstLineChars="30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18"/>
          <w:szCs w:val="18"/>
        </w:rPr>
      </w:pPr>
      <w:r>
        <w:rPr>
          <w:rFonts w:hint="eastAsia" w:ascii="仿宋" w:hAnsi="·ÂËÎ" w:eastAsia="仿宋" w:cs="仿宋"/>
          <w:kern w:val="0"/>
          <w:szCs w:val="21"/>
        </w:rPr>
        <w:t>（</w:t>
      </w:r>
      <w:r>
        <w:rPr>
          <w:rFonts w:ascii="·ÂËÎ" w:hAnsi="·ÂËÎ" w:eastAsia="仿宋" w:cs="·ÂËÎ"/>
          <w:kern w:val="0"/>
          <w:szCs w:val="21"/>
        </w:rPr>
        <w:t>3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）</w:t>
      </w:r>
      <w:r>
        <w:rPr>
          <w:rFonts w:hint="eastAsia" w:ascii="仿宋" w:hAnsi="·ÂËÎ" w:eastAsia="仿宋" w:cs="仿宋"/>
          <w:kern w:val="0"/>
          <w:szCs w:val="21"/>
        </w:rPr>
        <w:t>违法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失</w:t>
      </w:r>
      <w:r>
        <w:rPr>
          <w:rFonts w:hint="eastAsia" w:ascii="仿宋" w:hAnsi="·ÂËÎ" w:eastAsia="仿宋" w:cs="仿宋"/>
          <w:kern w:val="0"/>
          <w:szCs w:val="21"/>
        </w:rPr>
        <w:t>信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行为</w:t>
      </w:r>
      <w:r>
        <w:rPr>
          <w:rFonts w:hint="eastAsia" w:ascii="仿宋" w:hAnsi="·ÂËÎ" w:eastAsia="仿宋" w:cs="仿宋"/>
          <w:kern w:val="0"/>
          <w:szCs w:val="21"/>
        </w:rPr>
        <w:t>请点</w:t>
      </w:r>
      <w:r>
        <w:rPr>
          <w:rFonts w:hint="eastAsia" w:ascii="仿宋" w:hAnsi="·ÂËÎ" w:eastAsia="仿宋" w:cs="仿宋"/>
          <w:spacing w:val="-2"/>
          <w:kern w:val="0"/>
          <w:szCs w:val="21"/>
        </w:rPr>
        <w:t>击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“国家企业信用信息公示系统（</w:t>
      </w:r>
      <w:r>
        <w:rPr>
          <w:rFonts w:hint="eastAsia" w:ascii="仿宋" w:hAnsi="·ÂËÎ" w:eastAsia="仿宋" w:cs="仿宋"/>
          <w:kern w:val="0"/>
          <w:szCs w:val="21"/>
          <w:lang w:val="en-US" w:eastAsia="zh-CN"/>
        </w:rPr>
        <w:t>安徽</w:t>
      </w:r>
      <w:r>
        <w:rPr>
          <w:rFonts w:hint="eastAsia" w:ascii="仿宋" w:hAnsi="·ÂËÎ" w:eastAsia="仿宋" w:cs="仿宋"/>
          <w:kern w:val="0"/>
          <w:szCs w:val="21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kern w:val="0"/>
          <w:szCs w:val="21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eastAsia="zh-CN"/>
        </w:rPr>
        <w:t>http://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val="en-US" w:eastAsia="zh-CN"/>
        </w:rPr>
        <w:t>ah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eastAsia="zh-CN"/>
        </w:rPr>
        <w:t>.gsxt.gov.cn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kern w:val="0"/>
          <w:szCs w:val="21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eastAsia="zh-CN"/>
        </w:rPr>
        <w:t>”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“信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用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中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国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（ht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t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p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: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//www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.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cre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d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itc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h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ina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.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gov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.c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n/</w:t>
      </w:r>
      <w:r>
        <w:rPr>
          <w:rFonts w:hint="eastAsia" w:ascii="CESI仿宋-GB2312" w:hAnsi="CESI仿宋-GB2312" w:eastAsia="CESI仿宋-GB2312" w:cs="CESI仿宋-GB2312"/>
          <w:kern w:val="0"/>
          <w:szCs w:val="21"/>
          <w:lang w:eastAsia="zh-CN"/>
        </w:rPr>
        <w:t>）”、“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  <w:lang w:val="en-US" w:eastAsia="zh-CN"/>
        </w:rPr>
        <w:t>中国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执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行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信息公开网（h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t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tp: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/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/z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x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gk.co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u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rt.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g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ov.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c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n/</w:t>
      </w:r>
      <w:r>
        <w:rPr>
          <w:rFonts w:hint="eastAsia" w:ascii="CESI仿宋-GB2312" w:hAnsi="CESI仿宋-GB2312" w:eastAsia="CESI仿宋-GB2312" w:cs="CESI仿宋-GB2312"/>
          <w:spacing w:val="-26"/>
          <w:kern w:val="0"/>
          <w:szCs w:val="21"/>
        </w:rPr>
        <w:t>）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”认真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查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询本企业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（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含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子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公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司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）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信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用</w:t>
      </w:r>
      <w:r>
        <w:rPr>
          <w:rFonts w:hint="eastAsia" w:ascii="CESI仿宋-GB2312" w:hAnsi="CESI仿宋-GB2312" w:eastAsia="CESI仿宋-GB2312" w:cs="CESI仿宋-GB2312"/>
          <w:spacing w:val="-2"/>
          <w:kern w:val="0"/>
          <w:szCs w:val="21"/>
        </w:rPr>
        <w:t>记</w:t>
      </w:r>
      <w:r>
        <w:rPr>
          <w:rFonts w:hint="eastAsia" w:ascii="CESI仿宋-GB2312" w:hAnsi="CESI仿宋-GB2312" w:eastAsia="CESI仿宋-GB2312" w:cs="CESI仿宋-GB2312"/>
          <w:kern w:val="0"/>
          <w:szCs w:val="21"/>
        </w:rPr>
        <w:t>录。</w:t>
      </w:r>
    </w:p>
    <w:p/>
    <w:sectPr>
      <w:pgSz w:w="11920" w:h="16840"/>
      <w:pgMar w:top="1280" w:right="1200" w:bottom="280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·ÂËÎ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FAD16"/>
    <w:multiLevelType w:val="multilevel"/>
    <w:tmpl w:val="FE1FAD1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DkwNWEwZGYxMzI1NDllNjdjMTY0ODhmYThkZjUifQ=="/>
  </w:docVars>
  <w:rsids>
    <w:rsidRoot w:val="1CF20AAC"/>
    <w:rsid w:val="0B78055B"/>
    <w:rsid w:val="1041107C"/>
    <w:rsid w:val="107C62B2"/>
    <w:rsid w:val="119A7A74"/>
    <w:rsid w:val="126A5698"/>
    <w:rsid w:val="17D452A8"/>
    <w:rsid w:val="181F574E"/>
    <w:rsid w:val="18953CCD"/>
    <w:rsid w:val="1A0C111B"/>
    <w:rsid w:val="1A484105"/>
    <w:rsid w:val="1CF20AAC"/>
    <w:rsid w:val="1D454EAC"/>
    <w:rsid w:val="22AA0806"/>
    <w:rsid w:val="22B02B16"/>
    <w:rsid w:val="23AE2167"/>
    <w:rsid w:val="28127295"/>
    <w:rsid w:val="29EB5838"/>
    <w:rsid w:val="2B776DA6"/>
    <w:rsid w:val="2C5401B8"/>
    <w:rsid w:val="2D757AE4"/>
    <w:rsid w:val="34D87778"/>
    <w:rsid w:val="39EF6053"/>
    <w:rsid w:val="3AC56A51"/>
    <w:rsid w:val="3B726571"/>
    <w:rsid w:val="436F6B73"/>
    <w:rsid w:val="43B91A5F"/>
    <w:rsid w:val="44650F3F"/>
    <w:rsid w:val="44A9647A"/>
    <w:rsid w:val="48697EB2"/>
    <w:rsid w:val="4AD847CC"/>
    <w:rsid w:val="4BE33F9B"/>
    <w:rsid w:val="4BFA1701"/>
    <w:rsid w:val="4C61267E"/>
    <w:rsid w:val="53BE28C9"/>
    <w:rsid w:val="5729580E"/>
    <w:rsid w:val="5A087A2E"/>
    <w:rsid w:val="5A170AE3"/>
    <w:rsid w:val="5C0E40EC"/>
    <w:rsid w:val="61C23131"/>
    <w:rsid w:val="62771F43"/>
    <w:rsid w:val="65273260"/>
    <w:rsid w:val="67065B78"/>
    <w:rsid w:val="67132279"/>
    <w:rsid w:val="676C2C91"/>
    <w:rsid w:val="7042130A"/>
    <w:rsid w:val="71A64326"/>
    <w:rsid w:val="740543A3"/>
    <w:rsid w:val="76E42DB3"/>
    <w:rsid w:val="781653BD"/>
    <w:rsid w:val="7CB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numPr>
        <w:ilvl w:val="0"/>
        <w:numId w:val="1"/>
      </w:numPr>
      <w:spacing w:line="360" w:lineRule="auto"/>
      <w:ind w:firstLine="0" w:firstLineChars="0"/>
      <w:outlineLvl w:val="0"/>
    </w:pPr>
    <w:rPr>
      <w:rFonts w:ascii="Times New Roman" w:hAnsi="Times New Roman" w:cs="Times New Roman"/>
      <w:b/>
      <w:sz w:val="30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403"/>
      <w:outlineLvl w:val="2"/>
    </w:pPr>
    <w:rPr>
      <w:rFonts w:ascii="Calibri" w:hAnsi="Calibri" w:cs="Calibri"/>
      <w:b/>
      <w:sz w:val="28"/>
      <w:szCs w:val="21"/>
    </w:rPr>
  </w:style>
  <w:style w:type="paragraph" w:styleId="5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402"/>
      <w:outlineLvl w:val="3"/>
    </w:pPr>
    <w:rPr>
      <w:rFonts w:ascii="Arial" w:hAnsi="Arial" w:eastAsia="宋体" w:cs="Calibri"/>
      <w:b/>
      <w:sz w:val="24"/>
      <w:szCs w:val="21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72" w:lineRule="auto"/>
      <w:ind w:left="0" w:firstLine="402"/>
      <w:outlineLvl w:val="4"/>
    </w:pPr>
    <w:rPr>
      <w:rFonts w:ascii="Calibri" w:hAnsi="Calibri" w:eastAsia="宋体" w:cs="Calibri"/>
      <w:b/>
      <w:sz w:val="24"/>
      <w:szCs w:val="21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17" w:lineRule="auto"/>
      <w:ind w:left="0" w:firstLine="402"/>
      <w:outlineLvl w:val="5"/>
    </w:pPr>
    <w:rPr>
      <w:rFonts w:ascii="Arial" w:hAnsi="Arial" w:eastAsia="宋体" w:cs="Calibri"/>
      <w:b/>
      <w:sz w:val="24"/>
      <w:szCs w:val="21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17" w:lineRule="auto"/>
      <w:ind w:firstLine="402"/>
      <w:outlineLvl w:val="6"/>
    </w:pPr>
    <w:rPr>
      <w:rFonts w:ascii="Calibri" w:hAnsi="Calibri" w:eastAsia="宋体" w:cs="Calibri"/>
      <w:b/>
      <w:sz w:val="24"/>
      <w:szCs w:val="21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17" w:lineRule="auto"/>
      <w:ind w:left="0" w:firstLine="402"/>
      <w:outlineLvl w:val="7"/>
    </w:pPr>
    <w:rPr>
      <w:rFonts w:ascii="Arial" w:hAnsi="Arial" w:eastAsia="宋体" w:cs="Calibri"/>
      <w:b/>
      <w:sz w:val="24"/>
      <w:szCs w:val="21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Lines="0" w:beforeAutospacing="0" w:afterLines="0" w:afterAutospacing="0" w:line="317" w:lineRule="auto"/>
      <w:ind w:firstLine="402"/>
      <w:outlineLvl w:val="8"/>
    </w:pPr>
    <w:rPr>
      <w:rFonts w:ascii="Arial" w:hAnsi="Arial" w:eastAsia="宋体" w:cs="Calibri"/>
      <w:b/>
      <w:sz w:val="24"/>
      <w:szCs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16">
    <w:name w:val="标题 4 字符"/>
    <w:basedOn w:val="15"/>
    <w:link w:val="5"/>
    <w:autoRedefine/>
    <w:qFormat/>
    <w:uiPriority w:val="0"/>
    <w:rPr>
      <w:rFonts w:ascii="Arial" w:hAnsi="Arial" w:eastAsia="宋体" w:cs="Calibri"/>
      <w:b/>
      <w:bCs/>
      <w:sz w:val="28"/>
      <w:szCs w:val="21"/>
      <w14:ligatures w14:val="none"/>
    </w:rPr>
  </w:style>
  <w:style w:type="character" w:customStyle="1" w:styleId="17">
    <w:name w:val="标题 2 Char1"/>
    <w:link w:val="3"/>
    <w:autoRedefine/>
    <w:qFormat/>
    <w:uiPriority w:val="9"/>
    <w:rPr>
      <w:rFonts w:ascii="Arial" w:hAnsi="Arial" w:eastAsia="宋体" w:cs="Times New Roman"/>
      <w:b/>
      <w:bCs/>
      <w:kern w:val="2"/>
      <w:sz w:val="32"/>
      <w:szCs w:val="36"/>
    </w:rPr>
  </w:style>
  <w:style w:type="character" w:customStyle="1" w:styleId="18">
    <w:name w:val="标题 3 Char1"/>
    <w:link w:val="4"/>
    <w:autoRedefine/>
    <w:qFormat/>
    <w:uiPriority w:val="9"/>
    <w:rPr>
      <w:rFonts w:ascii="Calibri" w:hAnsi="Calibri" w:eastAsia="宋体" w:cs="Calibri"/>
      <w:b/>
      <w:bCs/>
      <w:color w:val="000000"/>
      <w:kern w:val="2"/>
      <w:sz w:val="30"/>
      <w:szCs w:val="21"/>
    </w:rPr>
  </w:style>
  <w:style w:type="character" w:customStyle="1" w:styleId="19">
    <w:name w:val="标题 1 字符"/>
    <w:link w:val="2"/>
    <w:autoRedefine/>
    <w:qFormat/>
    <w:uiPriority w:val="99"/>
    <w:rPr>
      <w:rFonts w:ascii="Times New Roman" w:hAnsi="Times New Roman" w:eastAsia="宋体" w:cs="Times New Roman"/>
      <w:b/>
      <w:kern w:val="2"/>
      <w:sz w:val="30"/>
      <w:szCs w:val="24"/>
    </w:rPr>
  </w:style>
  <w:style w:type="character" w:customStyle="1" w:styleId="20">
    <w:name w:val="标题 5 字符"/>
    <w:basedOn w:val="15"/>
    <w:link w:val="6"/>
    <w:autoRedefine/>
    <w:qFormat/>
    <w:uiPriority w:val="9"/>
    <w:rPr>
      <w:rFonts w:ascii="Calibri" w:hAnsi="Calibri" w:eastAsia="宋体" w:cs="Calibri"/>
      <w:b/>
      <w:bCs/>
      <w:sz w:val="28"/>
      <w:szCs w:val="21"/>
      <w14:ligatures w14:val="none"/>
    </w:rPr>
  </w:style>
  <w:style w:type="character" w:customStyle="1" w:styleId="21">
    <w:name w:val="标题 6 字符"/>
    <w:link w:val="7"/>
    <w:autoRedefine/>
    <w:qFormat/>
    <w:uiPriority w:val="9"/>
    <w:rPr>
      <w:rFonts w:ascii="Arial" w:hAnsi="Arial" w:eastAsia="宋体" w:cs="Calibri"/>
      <w:b/>
      <w:bCs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2023-11-09T08:50:00Z</dcterms:created>
  <dc:creator>简简单单</dc:creator>
  <cp:lastModifiedBy>沐笙枭蔷</cp:lastModifiedBy>
  <dcterms:modified xsi:type="dcterms:W3CDTF">2024-03-07T01:05:11Z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6E575DA0F6D9402289F51F1D836620A5_11</vt:lpwstr>
  </property>
</Properties>
</file>